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762" w:rsidRPr="002A5ABF" w:rsidRDefault="006A4762" w:rsidP="006A476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黑体" w:eastAsia="黑体" w:hAnsi="黑体"/>
          <w:color w:val="2B2B2B"/>
          <w:sz w:val="32"/>
          <w:szCs w:val="32"/>
        </w:rPr>
      </w:pPr>
      <w:r w:rsidRPr="002A5ABF">
        <w:rPr>
          <w:rFonts w:ascii="黑体" w:eastAsia="黑体" w:hAnsi="黑体" w:hint="eastAsia"/>
          <w:color w:val="2B2B2B"/>
          <w:sz w:val="32"/>
          <w:szCs w:val="32"/>
        </w:rPr>
        <w:t>南阳市二中德育系列化规划方案</w:t>
      </w:r>
    </w:p>
    <w:p w:rsidR="00650C60" w:rsidRDefault="00650C60" w:rsidP="00650C60">
      <w:pPr>
        <w:pStyle w:val="a3"/>
        <w:shd w:val="clear" w:color="auto" w:fill="FFFFFF"/>
        <w:spacing w:before="120" w:beforeAutospacing="0" w:after="120" w:afterAutospacing="0" w:line="560" w:lineRule="exact"/>
        <w:ind w:firstLineChars="200" w:firstLine="560"/>
        <w:rPr>
          <w:rFonts w:ascii="仿宋" w:eastAsia="仿宋" w:hAnsi="仿宋"/>
          <w:color w:val="2B2B2B"/>
          <w:sz w:val="28"/>
          <w:szCs w:val="28"/>
        </w:rPr>
      </w:pPr>
      <w:r w:rsidRPr="000429B5">
        <w:rPr>
          <w:rFonts w:ascii="仿宋" w:eastAsia="仿宋" w:hAnsi="仿宋" w:hint="eastAsia"/>
          <w:color w:val="2B2B2B"/>
          <w:sz w:val="28"/>
          <w:szCs w:val="28"/>
        </w:rPr>
        <w:t>德育是学校实施素质教育的重要组成部分</w:t>
      </w:r>
      <w:r>
        <w:rPr>
          <w:rFonts w:ascii="仿宋" w:eastAsia="仿宋" w:hAnsi="仿宋" w:hint="eastAsia"/>
          <w:color w:val="2B2B2B"/>
          <w:sz w:val="28"/>
          <w:szCs w:val="28"/>
        </w:rPr>
        <w:t>，</w:t>
      </w:r>
      <w:r w:rsidRPr="000429B5">
        <w:rPr>
          <w:rFonts w:ascii="仿宋" w:eastAsia="仿宋" w:hAnsi="仿宋" w:hint="eastAsia"/>
          <w:color w:val="2B2B2B"/>
          <w:sz w:val="28"/>
          <w:szCs w:val="28"/>
        </w:rPr>
        <w:t>它贯穿于学校教育</w:t>
      </w:r>
      <w:hyperlink r:id="rId6" w:tooltip="教学" w:history="1">
        <w:r w:rsidRPr="000429B5">
          <w:rPr>
            <w:rStyle w:val="a4"/>
            <w:rFonts w:ascii="仿宋" w:eastAsia="仿宋" w:hAnsi="仿宋" w:hint="eastAsia"/>
            <w:color w:val="2B2B2B"/>
            <w:sz w:val="28"/>
            <w:szCs w:val="28"/>
            <w:u w:val="none"/>
          </w:rPr>
          <w:t>教学</w:t>
        </w:r>
      </w:hyperlink>
      <w:r w:rsidRPr="000429B5">
        <w:rPr>
          <w:rFonts w:ascii="仿宋" w:eastAsia="仿宋" w:hAnsi="仿宋" w:hint="eastAsia"/>
          <w:color w:val="2B2B2B"/>
          <w:sz w:val="28"/>
          <w:szCs w:val="28"/>
        </w:rPr>
        <w:t>的全过程和学生日常生活的各个方面，渗透在智育、体育、美育</w:t>
      </w:r>
      <w:r>
        <w:rPr>
          <w:rFonts w:ascii="仿宋" w:eastAsia="仿宋" w:hAnsi="仿宋" w:hint="eastAsia"/>
          <w:color w:val="2B2B2B"/>
          <w:sz w:val="28"/>
          <w:szCs w:val="28"/>
        </w:rPr>
        <w:t>、心理教育、安全教育</w:t>
      </w:r>
      <w:r w:rsidRPr="000429B5">
        <w:rPr>
          <w:rFonts w:ascii="仿宋" w:eastAsia="仿宋" w:hAnsi="仿宋" w:hint="eastAsia"/>
          <w:color w:val="2B2B2B"/>
          <w:sz w:val="28"/>
          <w:szCs w:val="28"/>
        </w:rPr>
        <w:t>和劳动教育中。</w:t>
      </w:r>
      <w:r w:rsidRPr="00F66624">
        <w:rPr>
          <w:rFonts w:ascii="仿宋" w:eastAsia="仿宋" w:hAnsi="仿宋" w:hint="eastAsia"/>
          <w:color w:val="2B2B2B"/>
          <w:sz w:val="28"/>
          <w:szCs w:val="28"/>
        </w:rPr>
        <w:t>根据</w:t>
      </w:r>
      <w:r>
        <w:rPr>
          <w:rFonts w:ascii="仿宋" w:eastAsia="仿宋" w:hAnsi="仿宋" w:hint="eastAsia"/>
          <w:color w:val="2B2B2B"/>
          <w:sz w:val="28"/>
          <w:szCs w:val="28"/>
        </w:rPr>
        <w:t>2018年</w:t>
      </w:r>
      <w:r w:rsidRPr="00F66624">
        <w:rPr>
          <w:rFonts w:ascii="仿宋" w:eastAsia="仿宋" w:hAnsi="仿宋" w:hint="eastAsia"/>
          <w:color w:val="2B2B2B"/>
          <w:sz w:val="28"/>
          <w:szCs w:val="28"/>
        </w:rPr>
        <w:t>全国教育</w:t>
      </w:r>
      <w:r>
        <w:rPr>
          <w:rFonts w:ascii="仿宋" w:eastAsia="仿宋" w:hAnsi="仿宋" w:hint="eastAsia"/>
          <w:color w:val="2B2B2B"/>
          <w:sz w:val="28"/>
          <w:szCs w:val="28"/>
        </w:rPr>
        <w:t>大会和河南省教育大会精神、《中学德育大纲》以及上级对我校德育工作的要求，结合我校教育教学管理实际，对我校的德育</w:t>
      </w:r>
      <w:r w:rsidRPr="00F66624">
        <w:rPr>
          <w:rFonts w:ascii="仿宋" w:eastAsia="仿宋" w:hAnsi="仿宋" w:hint="eastAsia"/>
          <w:color w:val="2B2B2B"/>
          <w:sz w:val="28"/>
          <w:szCs w:val="28"/>
        </w:rPr>
        <w:t>工作进行以下整体规划。</w:t>
      </w:r>
    </w:p>
    <w:p w:rsidR="00650C60" w:rsidRPr="0038568D" w:rsidRDefault="00650C60" w:rsidP="00650C60">
      <w:pPr>
        <w:pStyle w:val="a3"/>
        <w:shd w:val="clear" w:color="auto" w:fill="FFFFFF"/>
        <w:spacing w:before="120" w:beforeAutospacing="0" w:after="120" w:afterAutospacing="0" w:line="560" w:lineRule="exact"/>
        <w:ind w:firstLineChars="200" w:firstLine="560"/>
        <w:rPr>
          <w:rFonts w:ascii="黑体" w:eastAsia="黑体" w:hAnsi="黑体"/>
          <w:color w:val="2B2B2B"/>
          <w:sz w:val="28"/>
          <w:szCs w:val="28"/>
        </w:rPr>
      </w:pPr>
      <w:r w:rsidRPr="0038568D">
        <w:rPr>
          <w:rFonts w:ascii="黑体" w:eastAsia="黑体" w:hAnsi="黑体" w:hint="eastAsia"/>
          <w:color w:val="2B2B2B"/>
          <w:sz w:val="28"/>
          <w:szCs w:val="28"/>
        </w:rPr>
        <w:t>一、指导思想</w:t>
      </w:r>
    </w:p>
    <w:p w:rsidR="00650C60" w:rsidRPr="00F66624" w:rsidRDefault="00650C60" w:rsidP="000753BF">
      <w:pPr>
        <w:pStyle w:val="a3"/>
        <w:shd w:val="clear" w:color="auto" w:fill="FFFFFF"/>
        <w:spacing w:beforeLines="50" w:beforeAutospacing="0" w:after="0" w:afterAutospacing="0" w:line="500" w:lineRule="exact"/>
        <w:ind w:firstLineChars="200" w:firstLine="560"/>
        <w:rPr>
          <w:rFonts w:ascii="仿宋" w:eastAsia="仿宋" w:hAnsi="仿宋"/>
          <w:color w:val="2B2B2B"/>
          <w:sz w:val="28"/>
          <w:szCs w:val="28"/>
        </w:rPr>
      </w:pPr>
      <w:r w:rsidRPr="00F66624">
        <w:rPr>
          <w:rFonts w:ascii="仿宋" w:eastAsia="仿宋" w:hAnsi="仿宋" w:hint="eastAsia"/>
          <w:color w:val="2B2B2B"/>
          <w:sz w:val="28"/>
          <w:szCs w:val="28"/>
        </w:rPr>
        <w:t>以习近平新时代中国特色社会主义思想</w:t>
      </w:r>
      <w:r w:rsidR="0049502A">
        <w:rPr>
          <w:rFonts w:ascii="仿宋" w:eastAsia="仿宋" w:hAnsi="仿宋" w:hint="eastAsia"/>
          <w:color w:val="2B2B2B"/>
          <w:sz w:val="28"/>
          <w:szCs w:val="28"/>
        </w:rPr>
        <w:t>、</w:t>
      </w:r>
      <w:r>
        <w:rPr>
          <w:rFonts w:ascii="仿宋" w:eastAsia="仿宋" w:hAnsi="仿宋" w:hint="eastAsia"/>
          <w:color w:val="2B2B2B"/>
          <w:sz w:val="28"/>
          <w:szCs w:val="28"/>
        </w:rPr>
        <w:t>2018年全国教育大会</w:t>
      </w:r>
      <w:r w:rsidR="0049502A">
        <w:rPr>
          <w:rFonts w:ascii="仿宋" w:eastAsia="仿宋" w:hAnsi="仿宋" w:hint="eastAsia"/>
          <w:color w:val="2B2B2B"/>
          <w:sz w:val="28"/>
          <w:szCs w:val="28"/>
        </w:rPr>
        <w:t>和河南省教育大会</w:t>
      </w:r>
      <w:r>
        <w:rPr>
          <w:rFonts w:ascii="仿宋" w:eastAsia="仿宋" w:hAnsi="仿宋" w:hint="eastAsia"/>
          <w:color w:val="2B2B2B"/>
          <w:sz w:val="28"/>
          <w:szCs w:val="28"/>
        </w:rPr>
        <w:t>精神</w:t>
      </w:r>
      <w:r w:rsidR="0049502A">
        <w:rPr>
          <w:rFonts w:ascii="仿宋" w:eastAsia="仿宋" w:hAnsi="仿宋" w:hint="eastAsia"/>
          <w:color w:val="2B2B2B"/>
          <w:sz w:val="28"/>
          <w:szCs w:val="28"/>
        </w:rPr>
        <w:t>、《中学德育大纲》</w:t>
      </w:r>
      <w:r w:rsidRPr="00F66624">
        <w:rPr>
          <w:rFonts w:ascii="仿宋" w:eastAsia="仿宋" w:hAnsi="仿宋" w:hint="eastAsia"/>
          <w:color w:val="2B2B2B"/>
          <w:sz w:val="28"/>
          <w:szCs w:val="28"/>
        </w:rPr>
        <w:t>为指导，认真学习贯彻习总书记关于</w:t>
      </w:r>
      <w:r>
        <w:rPr>
          <w:rFonts w:ascii="仿宋" w:eastAsia="仿宋" w:hAnsi="仿宋" w:hint="eastAsia"/>
          <w:color w:val="2B2B2B"/>
          <w:sz w:val="28"/>
          <w:szCs w:val="28"/>
        </w:rPr>
        <w:t>中小学教育</w:t>
      </w:r>
      <w:r w:rsidRPr="00F66624">
        <w:rPr>
          <w:rFonts w:ascii="仿宋" w:eastAsia="仿宋" w:hAnsi="仿宋" w:hint="eastAsia"/>
          <w:color w:val="2B2B2B"/>
          <w:sz w:val="28"/>
          <w:szCs w:val="28"/>
        </w:rPr>
        <w:t>工作的重要思想</w:t>
      </w:r>
      <w:r>
        <w:rPr>
          <w:rFonts w:ascii="仿宋" w:eastAsia="仿宋" w:hAnsi="仿宋" w:hint="eastAsia"/>
          <w:color w:val="2B2B2B"/>
          <w:sz w:val="28"/>
          <w:szCs w:val="28"/>
        </w:rPr>
        <w:t>和指示，</w:t>
      </w:r>
      <w:r w:rsidRPr="00B96A1E">
        <w:rPr>
          <w:rFonts w:ascii="仿宋" w:eastAsia="仿宋" w:hAnsi="仿宋" w:hint="eastAsia"/>
          <w:color w:val="2B2B2B"/>
          <w:sz w:val="28"/>
          <w:szCs w:val="28"/>
        </w:rPr>
        <w:t>把立德树人融</w:t>
      </w:r>
      <w:r>
        <w:rPr>
          <w:rFonts w:ascii="仿宋" w:eastAsia="仿宋" w:hAnsi="仿宋" w:hint="eastAsia"/>
          <w:color w:val="2B2B2B"/>
          <w:sz w:val="28"/>
          <w:szCs w:val="28"/>
        </w:rPr>
        <w:t>入思想道德教育、文化知识教育、社会实践教育各环节，贯穿教育</w:t>
      </w:r>
      <w:r w:rsidR="0049502A">
        <w:rPr>
          <w:rFonts w:ascii="仿宋" w:eastAsia="仿宋" w:hAnsi="仿宋" w:hint="eastAsia"/>
          <w:color w:val="2B2B2B"/>
          <w:sz w:val="28"/>
          <w:szCs w:val="28"/>
        </w:rPr>
        <w:t>教学</w:t>
      </w:r>
      <w:r w:rsidRPr="00B96A1E">
        <w:rPr>
          <w:rFonts w:ascii="仿宋" w:eastAsia="仿宋" w:hAnsi="仿宋" w:hint="eastAsia"/>
          <w:color w:val="2B2B2B"/>
          <w:sz w:val="28"/>
          <w:szCs w:val="28"/>
        </w:rPr>
        <w:t>各领域，学科体系、教学体系、教材体系、管理体系要围绕这个目标来设计，教师要围绕这个目标来教，学生要围绕这个目标来学。</w:t>
      </w:r>
    </w:p>
    <w:p w:rsidR="00650C60" w:rsidRPr="0038568D" w:rsidRDefault="00650C60" w:rsidP="000753BF">
      <w:pPr>
        <w:pStyle w:val="a3"/>
        <w:shd w:val="clear" w:color="auto" w:fill="FFFFFF"/>
        <w:spacing w:beforeLines="50" w:beforeAutospacing="0" w:after="0" w:afterAutospacing="0" w:line="500" w:lineRule="exact"/>
        <w:ind w:firstLineChars="200" w:firstLine="560"/>
        <w:rPr>
          <w:rFonts w:ascii="黑体" w:eastAsia="黑体" w:hAnsi="黑体"/>
          <w:color w:val="2B2B2B"/>
          <w:sz w:val="28"/>
          <w:szCs w:val="28"/>
        </w:rPr>
      </w:pPr>
      <w:r w:rsidRPr="0038568D">
        <w:rPr>
          <w:rFonts w:ascii="黑体" w:eastAsia="黑体" w:hAnsi="黑体" w:hint="eastAsia"/>
          <w:color w:val="2B2B2B"/>
          <w:sz w:val="28"/>
          <w:szCs w:val="28"/>
        </w:rPr>
        <w:t>二、德育工作的方针思路</w:t>
      </w:r>
    </w:p>
    <w:p w:rsidR="00650C60" w:rsidRPr="000429B5" w:rsidRDefault="00650C60" w:rsidP="00650C60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ascii="仿宋" w:eastAsia="仿宋" w:hAnsi="仿宋"/>
          <w:color w:val="2B2B2B"/>
          <w:sz w:val="28"/>
          <w:szCs w:val="28"/>
        </w:rPr>
      </w:pPr>
      <w:r w:rsidRPr="0038568D">
        <w:rPr>
          <w:rFonts w:ascii="仿宋" w:eastAsia="仿宋" w:hAnsi="仿宋" w:hint="eastAsia"/>
          <w:color w:val="2B2B2B"/>
          <w:sz w:val="28"/>
          <w:szCs w:val="28"/>
        </w:rPr>
        <w:t>指导方针：立德树人、</w:t>
      </w:r>
      <w:r w:rsidRPr="000429B5">
        <w:rPr>
          <w:rFonts w:ascii="仿宋" w:eastAsia="仿宋" w:hAnsi="仿宋" w:hint="eastAsia"/>
          <w:color w:val="2B2B2B"/>
          <w:sz w:val="28"/>
          <w:szCs w:val="28"/>
        </w:rPr>
        <w:t>规范行为、提升品质、助推学习。</w:t>
      </w:r>
    </w:p>
    <w:p w:rsidR="00650C60" w:rsidRPr="0038568D" w:rsidRDefault="00650C60" w:rsidP="00650C60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ascii="仿宋" w:eastAsia="仿宋" w:hAnsi="仿宋"/>
          <w:color w:val="2B2B2B"/>
          <w:sz w:val="28"/>
          <w:szCs w:val="28"/>
        </w:rPr>
      </w:pPr>
      <w:r w:rsidRPr="0038568D">
        <w:rPr>
          <w:rFonts w:ascii="仿宋" w:eastAsia="仿宋" w:hAnsi="仿宋" w:hint="eastAsia"/>
          <w:color w:val="2B2B2B"/>
          <w:sz w:val="28"/>
          <w:szCs w:val="28"/>
        </w:rPr>
        <w:t>工作思路：</w:t>
      </w:r>
    </w:p>
    <w:p w:rsidR="00650C60" w:rsidRPr="006A4762" w:rsidRDefault="00650C60" w:rsidP="00650C60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ascii="仿宋" w:eastAsia="仿宋" w:hAnsi="仿宋"/>
          <w:color w:val="2B2B2B"/>
          <w:sz w:val="28"/>
          <w:szCs w:val="28"/>
        </w:rPr>
      </w:pPr>
      <w:r w:rsidRPr="006A4762">
        <w:rPr>
          <w:rFonts w:ascii="仿宋" w:eastAsia="仿宋" w:hAnsi="仿宋" w:hint="eastAsia"/>
          <w:color w:val="2B2B2B"/>
          <w:sz w:val="28"/>
          <w:szCs w:val="28"/>
        </w:rPr>
        <w:t>1、逢重大节假日</w:t>
      </w:r>
      <w:r>
        <w:rPr>
          <w:rFonts w:ascii="仿宋" w:eastAsia="仿宋" w:hAnsi="仿宋" w:hint="eastAsia"/>
          <w:color w:val="2B2B2B"/>
          <w:sz w:val="28"/>
          <w:szCs w:val="28"/>
        </w:rPr>
        <w:t>、逢重要节点，</w:t>
      </w:r>
      <w:r w:rsidRPr="006A4762">
        <w:rPr>
          <w:rFonts w:ascii="仿宋" w:eastAsia="仿宋" w:hAnsi="仿宋" w:hint="eastAsia"/>
          <w:color w:val="2B2B2B"/>
          <w:sz w:val="28"/>
          <w:szCs w:val="28"/>
        </w:rPr>
        <w:t>适时开展德育</w:t>
      </w:r>
      <w:r>
        <w:rPr>
          <w:rFonts w:ascii="仿宋" w:eastAsia="仿宋" w:hAnsi="仿宋" w:hint="eastAsia"/>
          <w:color w:val="2B2B2B"/>
          <w:sz w:val="28"/>
          <w:szCs w:val="28"/>
        </w:rPr>
        <w:t>教育</w:t>
      </w:r>
      <w:r w:rsidRPr="006A4762">
        <w:rPr>
          <w:rFonts w:ascii="仿宋" w:eastAsia="仿宋" w:hAnsi="仿宋" w:hint="eastAsia"/>
          <w:color w:val="2B2B2B"/>
          <w:sz w:val="28"/>
          <w:szCs w:val="28"/>
        </w:rPr>
        <w:t>。</w:t>
      </w:r>
    </w:p>
    <w:p w:rsidR="00650C60" w:rsidRPr="000429B5" w:rsidRDefault="00650C60" w:rsidP="00650C60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ascii="仿宋" w:eastAsia="仿宋" w:hAnsi="仿宋"/>
          <w:color w:val="2B2B2B"/>
          <w:sz w:val="28"/>
          <w:szCs w:val="28"/>
        </w:rPr>
      </w:pPr>
      <w:r w:rsidRPr="006A4762">
        <w:rPr>
          <w:rFonts w:ascii="仿宋" w:eastAsia="仿宋" w:hAnsi="仿宋" w:hint="eastAsia"/>
          <w:color w:val="2B2B2B"/>
          <w:sz w:val="28"/>
          <w:szCs w:val="28"/>
        </w:rPr>
        <w:t>2、</w:t>
      </w:r>
      <w:r w:rsidRPr="000429B5">
        <w:rPr>
          <w:rFonts w:ascii="仿宋" w:eastAsia="仿宋" w:hAnsi="仿宋" w:hint="eastAsia"/>
          <w:color w:val="2B2B2B"/>
          <w:sz w:val="28"/>
          <w:szCs w:val="28"/>
        </w:rPr>
        <w:t>以养成教育、感恩教育为主线，以生涯教育为探索方向，推行主题教育与常规教育相结合、学校教育与家庭教育相结合、教师管理与学生自主管理相结合的方法，促进学生全面发展。</w:t>
      </w:r>
    </w:p>
    <w:p w:rsidR="00650C60" w:rsidRPr="000429B5" w:rsidRDefault="00650C60" w:rsidP="00650C60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ascii="楷体" w:eastAsia="楷体" w:hAnsi="楷体"/>
          <w:color w:val="2B2B2B"/>
          <w:sz w:val="28"/>
          <w:szCs w:val="28"/>
        </w:rPr>
      </w:pPr>
      <w:r w:rsidRPr="000429B5">
        <w:rPr>
          <w:rFonts w:ascii="楷体" w:eastAsia="楷体" w:hAnsi="楷体" w:hint="eastAsia"/>
          <w:color w:val="2B2B2B"/>
          <w:sz w:val="28"/>
          <w:szCs w:val="28"/>
        </w:rPr>
        <w:t>工作目标：</w:t>
      </w:r>
    </w:p>
    <w:p w:rsidR="00650C60" w:rsidRPr="000429B5" w:rsidRDefault="00650C60" w:rsidP="00650C60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ascii="仿宋" w:eastAsia="仿宋" w:hAnsi="仿宋"/>
          <w:color w:val="2B2B2B"/>
          <w:sz w:val="28"/>
          <w:szCs w:val="28"/>
        </w:rPr>
      </w:pPr>
      <w:r w:rsidRPr="000429B5">
        <w:rPr>
          <w:rFonts w:ascii="仿宋" w:eastAsia="仿宋" w:hAnsi="仿宋" w:hint="eastAsia"/>
          <w:color w:val="2B2B2B"/>
          <w:sz w:val="28"/>
          <w:szCs w:val="28"/>
        </w:rPr>
        <w:t>1、以《中学生守则》、《中学生日常行为规范》、</w:t>
      </w:r>
      <w:r w:rsidR="0049502A">
        <w:rPr>
          <w:rFonts w:ascii="仿宋" w:eastAsia="仿宋" w:hAnsi="仿宋" w:hint="eastAsia"/>
          <w:color w:val="2B2B2B"/>
          <w:sz w:val="28"/>
          <w:szCs w:val="28"/>
        </w:rPr>
        <w:t>《南阳二中学生一日行为规范》、</w:t>
      </w:r>
      <w:r w:rsidRPr="000429B5">
        <w:rPr>
          <w:rFonts w:ascii="仿宋" w:eastAsia="仿宋" w:hAnsi="仿宋" w:hint="eastAsia"/>
          <w:color w:val="2B2B2B"/>
          <w:sz w:val="28"/>
          <w:szCs w:val="28"/>
        </w:rPr>
        <w:t>《南阳市二中学生手册》为规范，加强行为习惯养成教育。</w:t>
      </w:r>
    </w:p>
    <w:p w:rsidR="00650C60" w:rsidRPr="000429B5" w:rsidRDefault="00650C60" w:rsidP="00650C60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ascii="仿宋" w:eastAsia="仿宋" w:hAnsi="仿宋"/>
          <w:color w:val="2B2B2B"/>
          <w:sz w:val="28"/>
          <w:szCs w:val="28"/>
        </w:rPr>
      </w:pPr>
      <w:r w:rsidRPr="000429B5">
        <w:rPr>
          <w:rFonts w:ascii="仿宋" w:eastAsia="仿宋" w:hAnsi="仿宋" w:hint="eastAsia"/>
          <w:color w:val="2B2B2B"/>
          <w:sz w:val="28"/>
          <w:szCs w:val="28"/>
        </w:rPr>
        <w:lastRenderedPageBreak/>
        <w:t>2、协同年级部，抓好学生管理。</w:t>
      </w:r>
      <w:r w:rsidR="003244CC">
        <w:rPr>
          <w:rFonts w:ascii="仿宋" w:eastAsia="仿宋" w:hAnsi="仿宋" w:hint="eastAsia"/>
          <w:color w:val="2B2B2B"/>
          <w:sz w:val="28"/>
          <w:szCs w:val="28"/>
        </w:rPr>
        <w:t>开展班主任拜师结对活动，</w:t>
      </w:r>
      <w:r w:rsidRPr="000429B5">
        <w:rPr>
          <w:rFonts w:ascii="仿宋" w:eastAsia="仿宋" w:hAnsi="仿宋" w:hint="eastAsia"/>
          <w:color w:val="2B2B2B"/>
          <w:sz w:val="28"/>
          <w:szCs w:val="28"/>
        </w:rPr>
        <w:t>以德育科研和交流为抓手，加强班主任队伍建设，促进班级管理；以学生会、班委会为骨干，引导学生自主管理；以法制和安全健康教育为主题，以班级为单位，全面引导教育与特殊学生跟踪管理相结合，严防重大安全和伤害事故。</w:t>
      </w:r>
    </w:p>
    <w:p w:rsidR="00650C60" w:rsidRDefault="00650C60" w:rsidP="00650C60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ascii="仿宋" w:eastAsia="仿宋" w:hAnsi="仿宋"/>
          <w:color w:val="2B2B2B"/>
          <w:sz w:val="28"/>
          <w:szCs w:val="28"/>
        </w:rPr>
      </w:pPr>
      <w:r w:rsidRPr="000429B5">
        <w:rPr>
          <w:rFonts w:ascii="仿宋" w:eastAsia="仿宋" w:hAnsi="仿宋" w:hint="eastAsia"/>
          <w:color w:val="2B2B2B"/>
          <w:sz w:val="28"/>
          <w:szCs w:val="28"/>
        </w:rPr>
        <w:t>3、有计划、有目的开展德育活动，积累经验材料，形成二中德育工作特色路子。养成教育、感恩教育、生涯教育等方面，主题班会、德育科研、社团组织、安全健康教育等内容，注意积累平时工作过程材料，及时总结完善，逐步形成有思想、有做法、有效果的工作经验路子，构建二中特色德育教育。</w:t>
      </w:r>
    </w:p>
    <w:p w:rsidR="00650C60" w:rsidRDefault="00650C60" w:rsidP="00650C60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ascii="仿宋" w:eastAsia="仿宋" w:hAnsi="仿宋"/>
          <w:color w:val="2B2B2B"/>
          <w:sz w:val="28"/>
          <w:szCs w:val="28"/>
        </w:rPr>
      </w:pPr>
      <w:r>
        <w:rPr>
          <w:rFonts w:ascii="仿宋" w:eastAsia="仿宋" w:hAnsi="仿宋" w:hint="eastAsia"/>
          <w:color w:val="2B2B2B"/>
          <w:sz w:val="28"/>
          <w:szCs w:val="28"/>
        </w:rPr>
        <w:t>4、年级部、班主任在日常工作中要反复对学生进行思想道德教育、</w:t>
      </w:r>
      <w:r w:rsidRPr="00C208EB">
        <w:rPr>
          <w:rFonts w:ascii="仿宋" w:eastAsia="仿宋" w:hAnsi="仿宋"/>
          <w:color w:val="2B2B2B"/>
          <w:sz w:val="28"/>
          <w:szCs w:val="28"/>
        </w:rPr>
        <w:t>价值观、人生观、世界观</w:t>
      </w:r>
      <w:r>
        <w:rPr>
          <w:rFonts w:ascii="仿宋" w:eastAsia="仿宋" w:hAnsi="仿宋" w:hint="eastAsia"/>
          <w:color w:val="2B2B2B"/>
          <w:sz w:val="28"/>
          <w:szCs w:val="28"/>
        </w:rPr>
        <w:t>教育，校规校纪、安全教育，生活习惯、卫生习惯、学习习惯教育，文明礼仪、规范着装教育，传统教育。</w:t>
      </w:r>
    </w:p>
    <w:p w:rsidR="00650C60" w:rsidRDefault="00650C60" w:rsidP="00650C60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ascii="仿宋" w:eastAsia="仿宋" w:hAnsi="仿宋"/>
          <w:color w:val="2B2B2B"/>
          <w:sz w:val="28"/>
          <w:szCs w:val="28"/>
        </w:rPr>
      </w:pPr>
      <w:r>
        <w:rPr>
          <w:rFonts w:ascii="仿宋" w:eastAsia="仿宋" w:hAnsi="仿宋" w:hint="eastAsia"/>
          <w:color w:val="2B2B2B"/>
          <w:sz w:val="28"/>
          <w:szCs w:val="28"/>
        </w:rPr>
        <w:t>5、德育融入课堂。教师在课堂上要渗透德育，研究探索在课堂上渗透德育的新方法、新路子。特别是政治历史学科，要</w:t>
      </w:r>
      <w:r w:rsidR="00DC41B0">
        <w:rPr>
          <w:rFonts w:ascii="仿宋" w:eastAsia="仿宋" w:hAnsi="仿宋" w:hint="eastAsia"/>
          <w:color w:val="2B2B2B"/>
          <w:sz w:val="28"/>
          <w:szCs w:val="28"/>
        </w:rPr>
        <w:t>立德树人，</w:t>
      </w:r>
      <w:r>
        <w:rPr>
          <w:rFonts w:ascii="仿宋" w:eastAsia="仿宋" w:hAnsi="仿宋" w:hint="eastAsia"/>
          <w:color w:val="2B2B2B"/>
          <w:sz w:val="28"/>
          <w:szCs w:val="28"/>
        </w:rPr>
        <w:t>引导学生客观、公正、积极地看待问题，建立正确的价值观、人生观、世界观。</w:t>
      </w:r>
    </w:p>
    <w:p w:rsidR="00650C60" w:rsidRDefault="00650C60" w:rsidP="00650C60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ascii="仿宋" w:eastAsia="仿宋" w:hAnsi="仿宋"/>
          <w:color w:val="2B2B2B"/>
          <w:sz w:val="28"/>
          <w:szCs w:val="28"/>
        </w:rPr>
      </w:pPr>
      <w:r>
        <w:rPr>
          <w:rFonts w:ascii="仿宋" w:eastAsia="仿宋" w:hAnsi="仿宋" w:hint="eastAsia"/>
          <w:color w:val="2B2B2B"/>
          <w:sz w:val="28"/>
          <w:szCs w:val="28"/>
        </w:rPr>
        <w:t>6、家校结合，充分调动家长的积极性，让家长也担负起教育学生的责任，引导家长多关注学生的成长，向学生传播正能量，促进学生养成积极向上的健康品格。</w:t>
      </w:r>
    </w:p>
    <w:p w:rsidR="00650C60" w:rsidRDefault="00650C60" w:rsidP="00650C60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ascii="仿宋" w:eastAsia="仿宋" w:hAnsi="仿宋"/>
          <w:color w:val="2B2B2B"/>
          <w:sz w:val="28"/>
          <w:szCs w:val="28"/>
        </w:rPr>
      </w:pPr>
    </w:p>
    <w:p w:rsidR="00650C60" w:rsidRDefault="00650C60" w:rsidP="00650C60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ascii="仿宋" w:eastAsia="仿宋" w:hAnsi="仿宋"/>
          <w:color w:val="2B2B2B"/>
          <w:sz w:val="28"/>
          <w:szCs w:val="28"/>
        </w:rPr>
      </w:pPr>
    </w:p>
    <w:p w:rsidR="00650C60" w:rsidRDefault="00650C60" w:rsidP="00650C60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ascii="仿宋" w:eastAsia="仿宋" w:hAnsi="仿宋"/>
          <w:color w:val="2B2B2B"/>
          <w:sz w:val="28"/>
          <w:szCs w:val="28"/>
        </w:rPr>
      </w:pPr>
    </w:p>
    <w:p w:rsidR="00650C60" w:rsidRDefault="00650C60" w:rsidP="00650C60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ascii="仿宋" w:eastAsia="仿宋" w:hAnsi="仿宋"/>
          <w:color w:val="2B2B2B"/>
          <w:sz w:val="28"/>
          <w:szCs w:val="28"/>
        </w:rPr>
      </w:pPr>
    </w:p>
    <w:p w:rsidR="00650C60" w:rsidRDefault="00650C60" w:rsidP="00650C60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ascii="仿宋" w:eastAsia="仿宋" w:hAnsi="仿宋"/>
          <w:color w:val="2B2B2B"/>
          <w:sz w:val="28"/>
          <w:szCs w:val="28"/>
        </w:rPr>
      </w:pPr>
    </w:p>
    <w:p w:rsidR="00650C60" w:rsidRDefault="00650C60" w:rsidP="00650C60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560"/>
        <w:rPr>
          <w:rFonts w:ascii="仿宋" w:eastAsia="仿宋" w:hAnsi="仿宋"/>
          <w:color w:val="2B2B2B"/>
          <w:sz w:val="28"/>
          <w:szCs w:val="28"/>
        </w:rPr>
      </w:pPr>
    </w:p>
    <w:p w:rsidR="002A5ABF" w:rsidRPr="00650C60" w:rsidRDefault="002A5ABF" w:rsidP="000753BF">
      <w:pPr>
        <w:pStyle w:val="a3"/>
        <w:shd w:val="clear" w:color="auto" w:fill="FFFFFF"/>
        <w:spacing w:beforeLines="50" w:beforeAutospacing="0" w:after="0" w:afterAutospacing="0"/>
        <w:rPr>
          <w:rFonts w:ascii="仿宋" w:eastAsia="仿宋" w:hAnsi="仿宋"/>
          <w:color w:val="2B2B2B"/>
          <w:sz w:val="28"/>
          <w:szCs w:val="28"/>
        </w:rPr>
        <w:sectPr w:rsidR="002A5ABF" w:rsidRPr="00650C60" w:rsidSect="0076141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726E9" w:rsidRPr="009726E9" w:rsidRDefault="009726E9" w:rsidP="009726E9">
      <w:pPr>
        <w:spacing w:line="0" w:lineRule="atLeast"/>
        <w:jc w:val="center"/>
        <w:rPr>
          <w:rFonts w:ascii="宋体" w:eastAsia="宋体" w:hAnsi="宋体"/>
          <w:b/>
          <w:sz w:val="32"/>
          <w:szCs w:val="32"/>
        </w:rPr>
      </w:pPr>
      <w:bookmarkStart w:id="0" w:name="page1"/>
      <w:bookmarkEnd w:id="0"/>
      <w:r w:rsidRPr="009726E9">
        <w:rPr>
          <w:rFonts w:ascii="宋体" w:eastAsia="宋体" w:hAnsi="宋体"/>
          <w:b/>
          <w:sz w:val="32"/>
          <w:szCs w:val="32"/>
        </w:rPr>
        <w:lastRenderedPageBreak/>
        <w:t>南阳市二中德育系列化</w:t>
      </w:r>
      <w:r w:rsidRPr="009726E9">
        <w:rPr>
          <w:rFonts w:ascii="宋体" w:eastAsia="宋体" w:hAnsi="宋体" w:hint="eastAsia"/>
          <w:b/>
          <w:sz w:val="32"/>
          <w:szCs w:val="32"/>
        </w:rPr>
        <w:t>学年度</w:t>
      </w:r>
      <w:r w:rsidR="009D4709" w:rsidRPr="009726E9">
        <w:rPr>
          <w:rFonts w:ascii="宋体" w:eastAsia="宋体" w:hAnsi="宋体"/>
          <w:b/>
          <w:sz w:val="32"/>
          <w:szCs w:val="32"/>
        </w:rPr>
        <w:t>规划</w:t>
      </w:r>
      <w:r w:rsidRPr="009726E9">
        <w:rPr>
          <w:rFonts w:ascii="宋体" w:eastAsia="宋体" w:hAnsi="宋体" w:hint="eastAsia"/>
          <w:b/>
          <w:sz w:val="32"/>
          <w:szCs w:val="32"/>
        </w:rPr>
        <w:t>表</w:t>
      </w:r>
    </w:p>
    <w:tbl>
      <w:tblPr>
        <w:tblStyle w:val="a7"/>
        <w:tblW w:w="0" w:type="auto"/>
        <w:tblLook w:val="04A0"/>
      </w:tblPr>
      <w:tblGrid>
        <w:gridCol w:w="1018"/>
        <w:gridCol w:w="898"/>
        <w:gridCol w:w="898"/>
        <w:gridCol w:w="12192"/>
      </w:tblGrid>
      <w:tr w:rsidR="009726E9" w:rsidTr="008566FD">
        <w:trPr>
          <w:trHeight w:val="89"/>
        </w:trPr>
        <w:tc>
          <w:tcPr>
            <w:tcW w:w="1018" w:type="dxa"/>
            <w:vAlign w:val="center"/>
          </w:tcPr>
          <w:p w:rsidR="009726E9" w:rsidRPr="009726E9" w:rsidRDefault="009726E9" w:rsidP="009726E9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学期</w:t>
            </w:r>
          </w:p>
        </w:tc>
        <w:tc>
          <w:tcPr>
            <w:tcW w:w="898" w:type="dxa"/>
            <w:vAlign w:val="center"/>
          </w:tcPr>
          <w:p w:rsidR="009726E9" w:rsidRPr="009726E9" w:rsidRDefault="009726E9" w:rsidP="009726E9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月份</w:t>
            </w:r>
          </w:p>
        </w:tc>
        <w:tc>
          <w:tcPr>
            <w:tcW w:w="898" w:type="dxa"/>
            <w:vAlign w:val="center"/>
          </w:tcPr>
          <w:p w:rsidR="009726E9" w:rsidRPr="009726E9" w:rsidRDefault="009726E9" w:rsidP="009726E9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年级</w:t>
            </w:r>
          </w:p>
        </w:tc>
        <w:tc>
          <w:tcPr>
            <w:tcW w:w="12192" w:type="dxa"/>
            <w:vAlign w:val="center"/>
          </w:tcPr>
          <w:p w:rsidR="009726E9" w:rsidRPr="009726E9" w:rsidRDefault="009726E9" w:rsidP="009726E9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德育内容</w:t>
            </w:r>
          </w:p>
        </w:tc>
      </w:tr>
      <w:tr w:rsidR="009726E9" w:rsidTr="008566FD">
        <w:trPr>
          <w:trHeight w:val="314"/>
        </w:trPr>
        <w:tc>
          <w:tcPr>
            <w:tcW w:w="1018" w:type="dxa"/>
            <w:vMerge w:val="restart"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秋期</w:t>
            </w:r>
          </w:p>
        </w:tc>
        <w:tc>
          <w:tcPr>
            <w:tcW w:w="898" w:type="dxa"/>
            <w:vMerge w:val="restart"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9月</w:t>
            </w:r>
          </w:p>
        </w:tc>
        <w:tc>
          <w:tcPr>
            <w:tcW w:w="898" w:type="dxa"/>
            <w:vAlign w:val="center"/>
          </w:tcPr>
          <w:p w:rsidR="009726E9" w:rsidRPr="009726E9" w:rsidRDefault="009726E9" w:rsidP="002D059B">
            <w:pPr>
              <w:spacing w:line="32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全年级</w:t>
            </w:r>
          </w:p>
        </w:tc>
        <w:tc>
          <w:tcPr>
            <w:tcW w:w="12192" w:type="dxa"/>
          </w:tcPr>
          <w:p w:rsidR="009726E9" w:rsidRPr="009726E9" w:rsidRDefault="009726E9" w:rsidP="000753BF">
            <w:pPr>
              <w:spacing w:line="320" w:lineRule="exact"/>
              <w:rPr>
                <w:rFonts w:ascii="宋体" w:eastAsia="宋体" w:hAnsi="宋体" w:cs="Times New Roman"/>
                <w:szCs w:val="21"/>
              </w:rPr>
            </w:pPr>
            <w:r w:rsidRPr="009726E9">
              <w:rPr>
                <w:rFonts w:ascii="宋体" w:eastAsia="宋体" w:hAnsi="宋体" w:cs="Times New Roman" w:hint="eastAsia"/>
                <w:sz w:val="21"/>
                <w:szCs w:val="21"/>
              </w:rPr>
              <w:t>1.开学第一课教育</w:t>
            </w:r>
            <w:r w:rsidR="00D020EB">
              <w:rPr>
                <w:rFonts w:ascii="宋体" w:eastAsia="宋体" w:hAnsi="宋体" w:cs="Times New Roman" w:hint="eastAsia"/>
                <w:sz w:val="21"/>
                <w:szCs w:val="21"/>
              </w:rPr>
              <w:t>，总结材料等上报市局</w:t>
            </w:r>
            <w:r w:rsidRPr="009726E9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2.</w:t>
            </w:r>
            <w:r w:rsidR="00033433">
              <w:rPr>
                <w:rFonts w:ascii="宋体" w:eastAsia="宋体" w:hAnsi="宋体" w:cs="Times New Roman" w:hint="eastAsia"/>
                <w:sz w:val="21"/>
                <w:szCs w:val="21"/>
              </w:rPr>
              <w:t>教师节尊师重教，感恩老师系列教育   3.入学安全教育</w:t>
            </w:r>
            <w:r w:rsidR="000753BF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4</w:t>
            </w:r>
            <w:r w:rsidR="000753BF" w:rsidRPr="009726E9">
              <w:rPr>
                <w:rFonts w:ascii="宋体" w:eastAsia="宋体" w:hAnsi="宋体" w:cs="Times New Roman"/>
                <w:sz w:val="21"/>
                <w:szCs w:val="21"/>
              </w:rPr>
              <w:t>.就寝纪律教育</w:t>
            </w:r>
          </w:p>
        </w:tc>
      </w:tr>
      <w:tr w:rsidR="009726E9" w:rsidTr="008566FD">
        <w:trPr>
          <w:trHeight w:val="328"/>
        </w:trPr>
        <w:tc>
          <w:tcPr>
            <w:tcW w:w="1018" w:type="dxa"/>
            <w:vMerge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Merge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高一</w:t>
            </w:r>
          </w:p>
        </w:tc>
        <w:tc>
          <w:tcPr>
            <w:tcW w:w="12192" w:type="dxa"/>
          </w:tcPr>
          <w:p w:rsidR="009726E9" w:rsidRPr="009726E9" w:rsidRDefault="009726E9" w:rsidP="00033433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1.印发南阳市二中</w:t>
            </w:r>
            <w:r w:rsidRPr="00033433">
              <w:rPr>
                <w:rFonts w:ascii="宋体" w:eastAsia="宋体" w:hAnsi="宋体" w:cs="Times New Roman"/>
                <w:sz w:val="21"/>
                <w:szCs w:val="21"/>
              </w:rPr>
              <w:t>《纪律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守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册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》</w:t>
            </w:r>
            <w:r w:rsidR="00033433">
              <w:rPr>
                <w:rFonts w:ascii="宋体" w:eastAsia="宋体" w:hAnsi="宋体" w:cs="Times New Roman" w:hint="eastAsia"/>
                <w:sz w:val="21"/>
                <w:szCs w:val="21"/>
              </w:rPr>
              <w:t>，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组织学生学习、考试</w:t>
            </w:r>
            <w:r w:rsidR="00033433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2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.高中学法指导</w:t>
            </w:r>
            <w:r w:rsidR="00033433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3.学习习惯养成教育</w:t>
            </w:r>
          </w:p>
        </w:tc>
      </w:tr>
      <w:tr w:rsidR="009726E9" w:rsidTr="008566FD">
        <w:trPr>
          <w:trHeight w:val="89"/>
        </w:trPr>
        <w:tc>
          <w:tcPr>
            <w:tcW w:w="1018" w:type="dxa"/>
            <w:vMerge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Merge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高二</w:t>
            </w:r>
          </w:p>
        </w:tc>
        <w:tc>
          <w:tcPr>
            <w:tcW w:w="12192" w:type="dxa"/>
          </w:tcPr>
          <w:p w:rsidR="009726E9" w:rsidRPr="009726E9" w:rsidRDefault="009726E9" w:rsidP="00F20DE7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1.收心、励志教育</w:t>
            </w:r>
            <w:r w:rsidR="00033433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2.文科、理科学法指导</w:t>
            </w:r>
            <w:r w:rsidR="00033433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</w:p>
        </w:tc>
      </w:tr>
      <w:tr w:rsidR="009726E9" w:rsidTr="008566FD">
        <w:trPr>
          <w:trHeight w:val="328"/>
        </w:trPr>
        <w:tc>
          <w:tcPr>
            <w:tcW w:w="1018" w:type="dxa"/>
            <w:vMerge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Merge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高三</w:t>
            </w:r>
          </w:p>
        </w:tc>
        <w:tc>
          <w:tcPr>
            <w:tcW w:w="12192" w:type="dxa"/>
          </w:tcPr>
          <w:p w:rsidR="009726E9" w:rsidRPr="009726E9" w:rsidRDefault="009726E9" w:rsidP="00033433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1.高三学法指导</w:t>
            </w:r>
            <w:r w:rsidR="00033433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2.与高三适应的心理调适教育</w:t>
            </w:r>
            <w:r w:rsidR="00033433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3.与高三适应的生活习惯，作息规律教育</w:t>
            </w:r>
          </w:p>
        </w:tc>
      </w:tr>
      <w:tr w:rsidR="00033433" w:rsidTr="008566FD">
        <w:trPr>
          <w:trHeight w:val="612"/>
        </w:trPr>
        <w:tc>
          <w:tcPr>
            <w:tcW w:w="1018" w:type="dxa"/>
            <w:vMerge/>
            <w:vAlign w:val="center"/>
          </w:tcPr>
          <w:p w:rsidR="00033433" w:rsidRPr="009726E9" w:rsidRDefault="0003343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033433" w:rsidRPr="009726E9" w:rsidRDefault="0003343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10月</w:t>
            </w:r>
          </w:p>
        </w:tc>
        <w:tc>
          <w:tcPr>
            <w:tcW w:w="898" w:type="dxa"/>
            <w:vAlign w:val="center"/>
          </w:tcPr>
          <w:p w:rsidR="00033433" w:rsidRPr="009726E9" w:rsidRDefault="0003343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全年级</w:t>
            </w:r>
          </w:p>
        </w:tc>
        <w:tc>
          <w:tcPr>
            <w:tcW w:w="12192" w:type="dxa"/>
          </w:tcPr>
          <w:p w:rsidR="00033433" w:rsidRPr="009726E9" w:rsidRDefault="00033433" w:rsidP="00E65F60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</w:t>
            </w:r>
            <w:r w:rsidR="00D020EB">
              <w:rPr>
                <w:rFonts w:ascii="宋体" w:eastAsia="宋体" w:hAnsi="宋体" w:cs="Times New Roman"/>
                <w:sz w:val="21"/>
                <w:szCs w:val="21"/>
              </w:rPr>
              <w:t>以国庆节为契机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进行爱国主义教育</w:t>
            </w:r>
            <w:r w:rsidR="00D020EB">
              <w:rPr>
                <w:rFonts w:ascii="宋体" w:eastAsia="宋体" w:hAnsi="宋体" w:cs="Times New Roman" w:hint="eastAsia"/>
                <w:sz w:val="21"/>
                <w:szCs w:val="21"/>
              </w:rPr>
              <w:t>，总结材料等上报市局</w:t>
            </w:r>
            <w:r w:rsidR="00C370D6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2.学习习惯养成教育，各年级教育学生养成适应本年级本学段的学习惯</w:t>
            </w:r>
          </w:p>
          <w:p w:rsidR="00033433" w:rsidRPr="00033433" w:rsidRDefault="00033433" w:rsidP="00F20DE7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3.成立各年级学生会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和团委</w:t>
            </w:r>
            <w:r w:rsidR="00D020EB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4.</w:t>
            </w:r>
            <w:r w:rsidR="00D020EB">
              <w:rPr>
                <w:rFonts w:ascii="宋体" w:eastAsia="宋体" w:hAnsi="宋体" w:cs="Times New Roman" w:hint="eastAsia"/>
                <w:sz w:val="21"/>
                <w:szCs w:val="21"/>
              </w:rPr>
              <w:t>学宪法讲宪法活动启动  5.中秋节传统教育，总结材料等上报市局</w:t>
            </w:r>
            <w:r w:rsidR="00F20DE7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6</w:t>
            </w:r>
            <w:r w:rsidR="00F20DE7" w:rsidRPr="009726E9">
              <w:rPr>
                <w:rFonts w:ascii="宋体" w:eastAsia="宋体" w:hAnsi="宋体" w:cs="Times New Roman"/>
                <w:sz w:val="21"/>
                <w:szCs w:val="21"/>
              </w:rPr>
              <w:t>.规范着装，文明礼仪教育</w:t>
            </w:r>
          </w:p>
        </w:tc>
      </w:tr>
      <w:tr w:rsidR="00D020EB" w:rsidTr="008566FD">
        <w:trPr>
          <w:trHeight w:val="676"/>
        </w:trPr>
        <w:tc>
          <w:tcPr>
            <w:tcW w:w="1018" w:type="dxa"/>
            <w:vMerge/>
            <w:vAlign w:val="center"/>
          </w:tcPr>
          <w:p w:rsidR="00D020EB" w:rsidRPr="009726E9" w:rsidRDefault="00D020EB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D020EB" w:rsidRPr="009726E9" w:rsidRDefault="00D020EB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11月</w:t>
            </w:r>
          </w:p>
        </w:tc>
        <w:tc>
          <w:tcPr>
            <w:tcW w:w="898" w:type="dxa"/>
            <w:vAlign w:val="center"/>
          </w:tcPr>
          <w:p w:rsidR="00D020EB" w:rsidRPr="009726E9" w:rsidRDefault="00D020EB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全年级</w:t>
            </w:r>
          </w:p>
        </w:tc>
        <w:tc>
          <w:tcPr>
            <w:tcW w:w="12192" w:type="dxa"/>
          </w:tcPr>
          <w:p w:rsidR="00D020EB" w:rsidRPr="009726E9" w:rsidRDefault="00D020EB" w:rsidP="00E65F60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1.以重阳节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为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契机，进行爱老、敬老、孝敬父母的传统教育</w:t>
            </w:r>
            <w:r w:rsidR="00C370D6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2.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期中考试考前教育，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考风考纪教育</w:t>
            </w:r>
          </w:p>
          <w:p w:rsidR="00D020EB" w:rsidRPr="009726E9" w:rsidRDefault="00D020EB" w:rsidP="00C370D6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3.以家长会为契机，进行家校联合教育</w:t>
            </w:r>
            <w:r w:rsidR="00C370D6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4.成立新一届家长委员会</w:t>
            </w:r>
          </w:p>
        </w:tc>
      </w:tr>
      <w:tr w:rsidR="007529D5" w:rsidTr="008566FD">
        <w:trPr>
          <w:trHeight w:val="644"/>
        </w:trPr>
        <w:tc>
          <w:tcPr>
            <w:tcW w:w="1018" w:type="dxa"/>
            <w:vMerge/>
            <w:vAlign w:val="center"/>
          </w:tcPr>
          <w:p w:rsidR="007529D5" w:rsidRPr="009726E9" w:rsidRDefault="007529D5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7529D5" w:rsidRPr="009726E9" w:rsidRDefault="007529D5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12月</w:t>
            </w:r>
          </w:p>
        </w:tc>
        <w:tc>
          <w:tcPr>
            <w:tcW w:w="898" w:type="dxa"/>
            <w:vAlign w:val="center"/>
          </w:tcPr>
          <w:p w:rsidR="007529D5" w:rsidRPr="009726E9" w:rsidRDefault="007529D5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全年级</w:t>
            </w:r>
          </w:p>
        </w:tc>
        <w:tc>
          <w:tcPr>
            <w:tcW w:w="12192" w:type="dxa"/>
          </w:tcPr>
          <w:p w:rsidR="007529D5" w:rsidRDefault="007529D5" w:rsidP="00E65F60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1.学习总结，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期中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考试总结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2.防打架、防校园欺凌教育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3.中段励志教育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  <w:r w:rsidR="006B11BB">
              <w:rPr>
                <w:rFonts w:ascii="宋体" w:eastAsia="宋体" w:hAnsi="宋体" w:cs="Times New Roman" w:hint="eastAsia"/>
                <w:sz w:val="21"/>
                <w:szCs w:val="21"/>
              </w:rPr>
              <w:t>4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.心理健康教育</w:t>
            </w:r>
          </w:p>
          <w:p w:rsidR="007529D5" w:rsidRPr="009726E9" w:rsidRDefault="006B11BB" w:rsidP="006B11BB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5</w:t>
            </w:r>
            <w:r w:rsidR="007529D5" w:rsidRPr="009726E9">
              <w:rPr>
                <w:rFonts w:ascii="宋体" w:eastAsia="宋体" w:hAnsi="宋体" w:cs="Times New Roman"/>
                <w:sz w:val="21"/>
                <w:szCs w:val="21"/>
              </w:rPr>
              <w:t>.冬季防流感、消防安全教育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6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.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学宪法讲宪法活动收尾，总结材料等上报市局</w:t>
            </w:r>
          </w:p>
        </w:tc>
      </w:tr>
      <w:tr w:rsidR="009726E9" w:rsidTr="008566FD">
        <w:trPr>
          <w:trHeight w:val="328"/>
        </w:trPr>
        <w:tc>
          <w:tcPr>
            <w:tcW w:w="1018" w:type="dxa"/>
            <w:vMerge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Merge w:val="restart"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1月</w:t>
            </w:r>
          </w:p>
        </w:tc>
        <w:tc>
          <w:tcPr>
            <w:tcW w:w="898" w:type="dxa"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全年级</w:t>
            </w:r>
          </w:p>
        </w:tc>
        <w:tc>
          <w:tcPr>
            <w:tcW w:w="12192" w:type="dxa"/>
          </w:tcPr>
          <w:p w:rsidR="009726E9" w:rsidRPr="009726E9" w:rsidRDefault="009726E9" w:rsidP="00E65F60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1.利用元旦，一年开始之际进行励志教育</w:t>
            </w:r>
            <w:r w:rsidR="000753BF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2.期末考试动员</w:t>
            </w:r>
            <w:r w:rsidR="000753BF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3.致家长的一封信</w:t>
            </w:r>
            <w:r w:rsidR="000753BF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4.寒假安全教育</w:t>
            </w:r>
          </w:p>
        </w:tc>
      </w:tr>
      <w:tr w:rsidR="009726E9" w:rsidTr="008566FD">
        <w:trPr>
          <w:trHeight w:val="328"/>
        </w:trPr>
        <w:tc>
          <w:tcPr>
            <w:tcW w:w="1018" w:type="dxa"/>
            <w:vMerge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Merge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高一</w:t>
            </w:r>
          </w:p>
        </w:tc>
        <w:tc>
          <w:tcPr>
            <w:tcW w:w="12192" w:type="dxa"/>
          </w:tcPr>
          <w:p w:rsidR="009726E9" w:rsidRPr="009726E9" w:rsidRDefault="009726E9" w:rsidP="000753BF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1.学习目的、学习态度教育</w:t>
            </w:r>
          </w:p>
        </w:tc>
      </w:tr>
      <w:tr w:rsidR="009726E9" w:rsidTr="008566FD">
        <w:trPr>
          <w:trHeight w:val="328"/>
        </w:trPr>
        <w:tc>
          <w:tcPr>
            <w:tcW w:w="1018" w:type="dxa"/>
            <w:vMerge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Merge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高二</w:t>
            </w:r>
          </w:p>
        </w:tc>
        <w:tc>
          <w:tcPr>
            <w:tcW w:w="12192" w:type="dxa"/>
          </w:tcPr>
          <w:p w:rsidR="009726E9" w:rsidRPr="009726E9" w:rsidRDefault="009726E9" w:rsidP="00E65F60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1.坚持不懈、吃苦耐劳的意志品质教育</w:t>
            </w:r>
          </w:p>
        </w:tc>
      </w:tr>
      <w:tr w:rsidR="009726E9" w:rsidTr="008566FD">
        <w:trPr>
          <w:trHeight w:val="328"/>
        </w:trPr>
        <w:tc>
          <w:tcPr>
            <w:tcW w:w="1018" w:type="dxa"/>
            <w:vMerge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Merge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9726E9" w:rsidRPr="009726E9" w:rsidRDefault="009726E9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高三</w:t>
            </w:r>
          </w:p>
        </w:tc>
        <w:tc>
          <w:tcPr>
            <w:tcW w:w="12192" w:type="dxa"/>
          </w:tcPr>
          <w:p w:rsidR="009726E9" w:rsidRPr="009726E9" w:rsidRDefault="009726E9" w:rsidP="00E65F60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1.敢于竟争，敢于争先教育</w:t>
            </w:r>
            <w:bookmarkStart w:id="1" w:name="_GoBack"/>
            <w:bookmarkEnd w:id="1"/>
          </w:p>
        </w:tc>
      </w:tr>
      <w:tr w:rsidR="00255DE3" w:rsidTr="008566FD">
        <w:trPr>
          <w:trHeight w:val="628"/>
        </w:trPr>
        <w:tc>
          <w:tcPr>
            <w:tcW w:w="1018" w:type="dxa"/>
            <w:vMerge w:val="restart"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春期</w:t>
            </w:r>
          </w:p>
        </w:tc>
        <w:tc>
          <w:tcPr>
            <w:tcW w:w="898" w:type="dxa"/>
            <w:vMerge w:val="restart"/>
            <w:vAlign w:val="center"/>
          </w:tcPr>
          <w:p w:rsidR="00255DE3" w:rsidRDefault="000753BF" w:rsidP="00E65F60">
            <w:pPr>
              <w:spacing w:line="320" w:lineRule="exact"/>
              <w:jc w:val="center"/>
              <w:rPr>
                <w:rFonts w:ascii="宋体" w:eastAsia="宋体" w:hAnsi="宋体" w:cs="Times New Roman" w:hint="eastAsia"/>
                <w:sz w:val="21"/>
                <w:szCs w:val="21"/>
              </w:rPr>
            </w:pP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2</w:t>
            </w:r>
            <w:r w:rsidR="00255DE3" w:rsidRPr="009726E9">
              <w:rPr>
                <w:rFonts w:ascii="宋体" w:eastAsia="宋体" w:hAnsi="宋体" w:cs="Times New Roman"/>
                <w:sz w:val="21"/>
                <w:szCs w:val="21"/>
              </w:rPr>
              <w:t>月</w:t>
            </w:r>
          </w:p>
          <w:p w:rsidR="000753BF" w:rsidRPr="009726E9" w:rsidRDefault="000753BF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3月</w:t>
            </w:r>
          </w:p>
        </w:tc>
        <w:tc>
          <w:tcPr>
            <w:tcW w:w="898" w:type="dxa"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全年级</w:t>
            </w:r>
          </w:p>
        </w:tc>
        <w:tc>
          <w:tcPr>
            <w:tcW w:w="12192" w:type="dxa"/>
          </w:tcPr>
          <w:p w:rsidR="00D8344B" w:rsidRDefault="00D8344B" w:rsidP="000753BF">
            <w:pPr>
              <w:spacing w:line="320" w:lineRule="exact"/>
              <w:rPr>
                <w:rFonts w:ascii="宋体" w:eastAsia="宋体" w:hAnsi="宋体" w:cs="Times New Roman" w:hint="eastAsia"/>
                <w:szCs w:val="21"/>
              </w:rPr>
            </w:pPr>
            <w:r w:rsidRPr="009726E9">
              <w:rPr>
                <w:rFonts w:ascii="宋体" w:eastAsia="宋体" w:hAnsi="宋体" w:cs="Times New Roman" w:hint="eastAsia"/>
                <w:sz w:val="21"/>
                <w:szCs w:val="21"/>
              </w:rPr>
              <w:t>1.开学第一课教育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，总结材料等上报市局</w:t>
            </w:r>
          </w:p>
          <w:p w:rsidR="00D8344B" w:rsidRPr="009726E9" w:rsidRDefault="00D8344B" w:rsidP="00D8344B">
            <w:pPr>
              <w:spacing w:line="32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  <w:r w:rsidR="000753BF">
              <w:rPr>
                <w:rFonts w:ascii="宋体" w:eastAsia="宋体" w:hAnsi="宋体" w:cs="Times New Roman" w:hint="eastAsia"/>
                <w:szCs w:val="21"/>
              </w:rPr>
              <w:t xml:space="preserve">.“三节”教育、保护环境教育、垃圾分类教育，总结材料等上报市局  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3</w:t>
            </w:r>
            <w:r w:rsidR="000753BF">
              <w:rPr>
                <w:rFonts w:ascii="宋体" w:eastAsia="宋体" w:hAnsi="宋体" w:cs="Times New Roman" w:hint="eastAsia"/>
                <w:szCs w:val="21"/>
              </w:rPr>
              <w:t>.文明礼仪，规范着装教育</w:t>
            </w:r>
          </w:p>
        </w:tc>
      </w:tr>
      <w:tr w:rsidR="00255DE3" w:rsidTr="008566FD">
        <w:trPr>
          <w:trHeight w:val="328"/>
        </w:trPr>
        <w:tc>
          <w:tcPr>
            <w:tcW w:w="101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高一</w:t>
            </w:r>
          </w:p>
        </w:tc>
        <w:tc>
          <w:tcPr>
            <w:tcW w:w="12192" w:type="dxa"/>
          </w:tcPr>
          <w:p w:rsidR="00255DE3" w:rsidRPr="009726E9" w:rsidRDefault="00255DE3" w:rsidP="00E65F60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1.人生规划教育</w:t>
            </w:r>
            <w:r w:rsidR="000753BF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2.注重方法、夯实基础学法指导</w:t>
            </w:r>
          </w:p>
        </w:tc>
      </w:tr>
      <w:tr w:rsidR="00255DE3" w:rsidTr="008566FD">
        <w:trPr>
          <w:trHeight w:val="89"/>
        </w:trPr>
        <w:tc>
          <w:tcPr>
            <w:tcW w:w="101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高二</w:t>
            </w:r>
          </w:p>
        </w:tc>
        <w:tc>
          <w:tcPr>
            <w:tcW w:w="12192" w:type="dxa"/>
          </w:tcPr>
          <w:p w:rsidR="00255DE3" w:rsidRPr="009726E9" w:rsidRDefault="00255DE3" w:rsidP="000753BF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1.全面准备，迎接学业水平考试</w:t>
            </w:r>
            <w:r w:rsidR="000753BF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</w:p>
        </w:tc>
      </w:tr>
      <w:tr w:rsidR="00255DE3" w:rsidTr="008566FD">
        <w:trPr>
          <w:trHeight w:val="328"/>
        </w:trPr>
        <w:tc>
          <w:tcPr>
            <w:tcW w:w="101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高三</w:t>
            </w:r>
          </w:p>
        </w:tc>
        <w:tc>
          <w:tcPr>
            <w:tcW w:w="12192" w:type="dxa"/>
          </w:tcPr>
          <w:p w:rsidR="00255DE3" w:rsidRPr="009726E9" w:rsidRDefault="00255DE3" w:rsidP="00E65F60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1.考试技巧指导</w:t>
            </w:r>
            <w:r w:rsidR="000753BF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2.缓解压力方法教育</w:t>
            </w:r>
            <w:r w:rsidR="000753BF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3.百日誓师活动</w:t>
            </w:r>
          </w:p>
        </w:tc>
      </w:tr>
      <w:tr w:rsidR="00255DE3" w:rsidTr="008566FD">
        <w:trPr>
          <w:trHeight w:val="328"/>
        </w:trPr>
        <w:tc>
          <w:tcPr>
            <w:tcW w:w="101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Merge w:val="restart"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4月</w:t>
            </w:r>
          </w:p>
        </w:tc>
        <w:tc>
          <w:tcPr>
            <w:tcW w:w="898" w:type="dxa"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全年级</w:t>
            </w:r>
          </w:p>
        </w:tc>
        <w:tc>
          <w:tcPr>
            <w:tcW w:w="12192" w:type="dxa"/>
          </w:tcPr>
          <w:p w:rsidR="00255DE3" w:rsidRPr="009726E9" w:rsidRDefault="00255DE3" w:rsidP="00E65F60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1.利用清明节进行传统教育</w:t>
            </w:r>
            <w:r w:rsidR="000753BF">
              <w:rPr>
                <w:rFonts w:ascii="宋体" w:eastAsia="宋体" w:hAnsi="宋体" w:cs="Times New Roman" w:hint="eastAsia"/>
                <w:sz w:val="21"/>
                <w:szCs w:val="21"/>
              </w:rPr>
              <w:t>，清明祭英烈活动，</w:t>
            </w:r>
            <w:r w:rsidR="000753BF">
              <w:rPr>
                <w:rFonts w:ascii="宋体" w:eastAsia="宋体" w:hAnsi="宋体" w:cs="Times New Roman" w:hint="eastAsia"/>
                <w:szCs w:val="21"/>
              </w:rPr>
              <w:t>总结材料等上报市局</w:t>
            </w:r>
            <w:r w:rsidR="000753BF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2.春季传染病教育</w:t>
            </w:r>
            <w:r w:rsidR="000753BF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3.诚信教育</w:t>
            </w:r>
            <w:r w:rsidR="00F20DE7">
              <w:rPr>
                <w:rFonts w:ascii="宋体" w:eastAsia="宋体" w:hAnsi="宋体" w:cs="Times New Roman" w:hint="eastAsia"/>
                <w:sz w:val="21"/>
                <w:szCs w:val="21"/>
              </w:rPr>
              <w:t>，</w:t>
            </w:r>
            <w:r w:rsidR="000753BF">
              <w:rPr>
                <w:rFonts w:ascii="宋体" w:eastAsia="宋体" w:hAnsi="宋体" w:cs="Times New Roman" w:hint="eastAsia"/>
                <w:szCs w:val="21"/>
              </w:rPr>
              <w:t>总结材料等上报市局</w:t>
            </w:r>
          </w:p>
        </w:tc>
      </w:tr>
      <w:tr w:rsidR="00255DE3" w:rsidTr="008566FD">
        <w:trPr>
          <w:trHeight w:val="328"/>
        </w:trPr>
        <w:tc>
          <w:tcPr>
            <w:tcW w:w="101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高一</w:t>
            </w:r>
          </w:p>
        </w:tc>
        <w:tc>
          <w:tcPr>
            <w:tcW w:w="12192" w:type="dxa"/>
          </w:tcPr>
          <w:p w:rsidR="00255DE3" w:rsidRPr="009726E9" w:rsidRDefault="00255DE3" w:rsidP="00E65F60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1.正确对待上网</w:t>
            </w:r>
            <w:r w:rsidR="000753BF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2.争分夺秒，迎接期中考试</w:t>
            </w:r>
            <w:r w:rsidR="000753BF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3.考风考纪教育</w:t>
            </w:r>
          </w:p>
        </w:tc>
      </w:tr>
      <w:tr w:rsidR="00255DE3" w:rsidTr="008566FD">
        <w:trPr>
          <w:trHeight w:val="328"/>
        </w:trPr>
        <w:tc>
          <w:tcPr>
            <w:tcW w:w="101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高二</w:t>
            </w:r>
          </w:p>
        </w:tc>
        <w:tc>
          <w:tcPr>
            <w:tcW w:w="12192" w:type="dxa"/>
          </w:tcPr>
          <w:p w:rsidR="00255DE3" w:rsidRPr="009726E9" w:rsidRDefault="00255DE3" w:rsidP="00E65F60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1.树立正确的人生观，做一个有责任意识的人</w:t>
            </w:r>
            <w:r w:rsidR="000753BF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2.期中考试动员</w:t>
            </w:r>
          </w:p>
        </w:tc>
      </w:tr>
      <w:tr w:rsidR="00255DE3" w:rsidTr="008566FD">
        <w:trPr>
          <w:trHeight w:val="328"/>
        </w:trPr>
        <w:tc>
          <w:tcPr>
            <w:tcW w:w="101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高三</w:t>
            </w:r>
          </w:p>
        </w:tc>
        <w:tc>
          <w:tcPr>
            <w:tcW w:w="12192" w:type="dxa"/>
          </w:tcPr>
          <w:p w:rsidR="00255DE3" w:rsidRPr="009726E9" w:rsidRDefault="00255DE3" w:rsidP="00E65F60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1.一模总结分析</w:t>
            </w:r>
            <w:r w:rsidR="000753BF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2.励志教育：目标在拼搏中实现</w:t>
            </w:r>
          </w:p>
        </w:tc>
      </w:tr>
      <w:tr w:rsidR="00D6681B" w:rsidTr="008566FD">
        <w:trPr>
          <w:trHeight w:val="970"/>
        </w:trPr>
        <w:tc>
          <w:tcPr>
            <w:tcW w:w="1018" w:type="dxa"/>
            <w:vMerge/>
            <w:vAlign w:val="center"/>
          </w:tcPr>
          <w:p w:rsidR="00D6681B" w:rsidRPr="009726E9" w:rsidRDefault="00D6681B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D6681B" w:rsidRPr="009726E9" w:rsidRDefault="00D6681B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5月</w:t>
            </w:r>
          </w:p>
        </w:tc>
        <w:tc>
          <w:tcPr>
            <w:tcW w:w="898" w:type="dxa"/>
            <w:vAlign w:val="center"/>
          </w:tcPr>
          <w:p w:rsidR="00D6681B" w:rsidRPr="009726E9" w:rsidRDefault="00D6681B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全年级</w:t>
            </w:r>
          </w:p>
        </w:tc>
        <w:tc>
          <w:tcPr>
            <w:tcW w:w="12192" w:type="dxa"/>
          </w:tcPr>
          <w:p w:rsidR="00D6681B" w:rsidRPr="009726E9" w:rsidRDefault="00D6681B" w:rsidP="00E65F60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1.利用“五一”“五四”节进行“爱学习、爱劳动、爱祖国”教育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，</w:t>
            </w:r>
            <w:r>
              <w:rPr>
                <w:rFonts w:ascii="宋体" w:eastAsia="宋体" w:hAnsi="宋体" w:cs="Times New Roman" w:hint="eastAsia"/>
                <w:szCs w:val="21"/>
              </w:rPr>
              <w:t>总结材料等上报市局</w:t>
            </w:r>
          </w:p>
          <w:p w:rsidR="00D6681B" w:rsidRDefault="00D6681B" w:rsidP="00E65F60">
            <w:pPr>
              <w:spacing w:line="320" w:lineRule="exact"/>
              <w:rPr>
                <w:rFonts w:ascii="宋体" w:eastAsia="宋体" w:hAnsi="宋体" w:cs="Times New Roman" w:hint="eastAsia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2.文明礼仪，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夏季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规范着装教育</w:t>
            </w:r>
            <w:r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3.学习习惯，卫生习惯养成教育</w:t>
            </w:r>
          </w:p>
          <w:p w:rsidR="00D6681B" w:rsidRPr="009726E9" w:rsidRDefault="00D6681B" w:rsidP="00D8344B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>
              <w:rPr>
                <w:rFonts w:ascii="宋体" w:eastAsia="宋体" w:hAnsi="宋体" w:cs="Times New Roman" w:hint="eastAsia"/>
                <w:sz w:val="21"/>
                <w:szCs w:val="21"/>
              </w:rPr>
              <w:t>4.端午节传统文化教育，</w:t>
            </w:r>
            <w:r>
              <w:rPr>
                <w:rFonts w:ascii="宋体" w:eastAsia="宋体" w:hAnsi="宋体" w:cs="Times New Roman" w:hint="eastAsia"/>
                <w:szCs w:val="21"/>
              </w:rPr>
              <w:t>总结材料等上报市局</w:t>
            </w:r>
            <w:r w:rsidR="00D8344B">
              <w:rPr>
                <w:rFonts w:ascii="宋体" w:eastAsia="宋体" w:hAnsi="宋体" w:cs="Times New Roman" w:hint="eastAsia"/>
                <w:szCs w:val="21"/>
              </w:rPr>
              <w:t xml:space="preserve">   5.新时代好少年教育，</w:t>
            </w:r>
            <w:r w:rsidR="00D8344B">
              <w:rPr>
                <w:rFonts w:ascii="宋体" w:eastAsia="宋体" w:hAnsi="宋体" w:cs="Times New Roman" w:hint="eastAsia"/>
                <w:sz w:val="21"/>
                <w:szCs w:val="21"/>
              </w:rPr>
              <w:t>总结材料等上报市局</w:t>
            </w:r>
          </w:p>
        </w:tc>
      </w:tr>
      <w:tr w:rsidR="00255DE3" w:rsidTr="008566FD">
        <w:trPr>
          <w:trHeight w:val="328"/>
        </w:trPr>
        <w:tc>
          <w:tcPr>
            <w:tcW w:w="101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Merge w:val="restart"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6月</w:t>
            </w:r>
          </w:p>
        </w:tc>
        <w:tc>
          <w:tcPr>
            <w:tcW w:w="898" w:type="dxa"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高一</w:t>
            </w:r>
          </w:p>
        </w:tc>
        <w:tc>
          <w:tcPr>
            <w:tcW w:w="12192" w:type="dxa"/>
          </w:tcPr>
          <w:p w:rsidR="00255DE3" w:rsidRPr="009726E9" w:rsidRDefault="00255DE3" w:rsidP="00E65F60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1.防食物中毒教育</w:t>
            </w:r>
            <w:r w:rsidR="00D6681B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2.期末考试动员</w:t>
            </w:r>
            <w:r w:rsidR="00D6681B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 xml:space="preserve">3.防溺水安全教育 </w:t>
            </w:r>
          </w:p>
        </w:tc>
      </w:tr>
      <w:tr w:rsidR="00255DE3" w:rsidTr="008566FD">
        <w:trPr>
          <w:trHeight w:val="328"/>
        </w:trPr>
        <w:tc>
          <w:tcPr>
            <w:tcW w:w="101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高二</w:t>
            </w:r>
          </w:p>
        </w:tc>
        <w:tc>
          <w:tcPr>
            <w:tcW w:w="12192" w:type="dxa"/>
          </w:tcPr>
          <w:p w:rsidR="00255DE3" w:rsidRPr="009726E9" w:rsidRDefault="00255DE3" w:rsidP="00E65F60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1.准高三心理调适</w:t>
            </w:r>
            <w:r w:rsidR="00D6681B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2.一轮复习方法指导</w:t>
            </w:r>
            <w:r w:rsidR="00D6681B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3.期末考试动员</w:t>
            </w:r>
            <w:r w:rsidR="00D6681B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4.防溺水安全教育</w:t>
            </w:r>
          </w:p>
        </w:tc>
      </w:tr>
      <w:tr w:rsidR="00255DE3" w:rsidTr="008566FD">
        <w:trPr>
          <w:trHeight w:val="328"/>
        </w:trPr>
        <w:tc>
          <w:tcPr>
            <w:tcW w:w="101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高三</w:t>
            </w:r>
          </w:p>
        </w:tc>
        <w:tc>
          <w:tcPr>
            <w:tcW w:w="12192" w:type="dxa"/>
          </w:tcPr>
          <w:p w:rsidR="00255DE3" w:rsidRPr="009726E9" w:rsidRDefault="00255DE3" w:rsidP="00E65F60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1.考场应试技巧教育</w:t>
            </w:r>
            <w:r w:rsidR="00D6681B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2.高考期间饮食、作息、交通安全教育</w:t>
            </w:r>
          </w:p>
        </w:tc>
      </w:tr>
      <w:tr w:rsidR="00255DE3" w:rsidTr="008566FD">
        <w:trPr>
          <w:trHeight w:val="328"/>
        </w:trPr>
        <w:tc>
          <w:tcPr>
            <w:tcW w:w="1018" w:type="dxa"/>
            <w:vMerge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898" w:type="dxa"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7月</w:t>
            </w:r>
          </w:p>
        </w:tc>
        <w:tc>
          <w:tcPr>
            <w:tcW w:w="898" w:type="dxa"/>
            <w:vAlign w:val="center"/>
          </w:tcPr>
          <w:p w:rsidR="00255DE3" w:rsidRPr="009726E9" w:rsidRDefault="00255DE3" w:rsidP="00E65F60">
            <w:pPr>
              <w:spacing w:line="320" w:lineRule="exact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全年级</w:t>
            </w:r>
          </w:p>
        </w:tc>
        <w:tc>
          <w:tcPr>
            <w:tcW w:w="12192" w:type="dxa"/>
          </w:tcPr>
          <w:p w:rsidR="00255DE3" w:rsidRPr="009726E9" w:rsidRDefault="00255DE3" w:rsidP="00E65F60">
            <w:pPr>
              <w:spacing w:line="320" w:lineRule="exact"/>
              <w:rPr>
                <w:rFonts w:ascii="宋体" w:eastAsia="宋体" w:hAnsi="宋体" w:cs="Times New Roman"/>
                <w:sz w:val="21"/>
                <w:szCs w:val="21"/>
              </w:rPr>
            </w:pP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1.考风考纪教育</w:t>
            </w:r>
            <w:r w:rsidR="00D6681B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2.致家长的一封信</w:t>
            </w:r>
            <w:r w:rsidR="00D6681B">
              <w:rPr>
                <w:rFonts w:ascii="宋体" w:eastAsia="宋体" w:hAnsi="宋体" w:cs="Times New Roman" w:hint="eastAsia"/>
                <w:sz w:val="21"/>
                <w:szCs w:val="21"/>
              </w:rPr>
              <w:t xml:space="preserve">    </w:t>
            </w:r>
            <w:r w:rsidRPr="009726E9">
              <w:rPr>
                <w:rFonts w:ascii="宋体" w:eastAsia="宋体" w:hAnsi="宋体" w:cs="Times New Roman"/>
                <w:sz w:val="21"/>
                <w:szCs w:val="21"/>
              </w:rPr>
              <w:t>3.暑期安全教育</w:t>
            </w:r>
          </w:p>
        </w:tc>
      </w:tr>
    </w:tbl>
    <w:p w:rsidR="009726E9" w:rsidRDefault="009726E9" w:rsidP="008566FD">
      <w:pPr>
        <w:pStyle w:val="a3"/>
        <w:shd w:val="clear" w:color="auto" w:fill="FFFFFF"/>
        <w:spacing w:beforeLines="50" w:beforeAutospacing="0" w:after="0" w:afterAutospacing="0"/>
        <w:rPr>
          <w:rFonts w:ascii="仿宋" w:eastAsia="仿宋" w:hAnsi="仿宋"/>
          <w:color w:val="2B2B2B"/>
          <w:sz w:val="22"/>
          <w:szCs w:val="22"/>
        </w:rPr>
      </w:pPr>
    </w:p>
    <w:sectPr w:rsidR="009726E9" w:rsidSect="006C7848">
      <w:pgSz w:w="16840" w:h="11905" w:orient="landscape"/>
      <w:pgMar w:top="556" w:right="1020" w:bottom="413" w:left="100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D34" w:rsidRDefault="00E81D34" w:rsidP="00101641">
      <w:r>
        <w:separator/>
      </w:r>
    </w:p>
  </w:endnote>
  <w:endnote w:type="continuationSeparator" w:id="1">
    <w:p w:rsidR="00E81D34" w:rsidRDefault="00E81D34" w:rsidP="001016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D34" w:rsidRDefault="00E81D34" w:rsidP="00101641">
      <w:r>
        <w:separator/>
      </w:r>
    </w:p>
  </w:footnote>
  <w:footnote w:type="continuationSeparator" w:id="1">
    <w:p w:rsidR="00E81D34" w:rsidRDefault="00E81D34" w:rsidP="001016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4762"/>
    <w:rsid w:val="00033433"/>
    <w:rsid w:val="000753BF"/>
    <w:rsid w:val="000C3FF1"/>
    <w:rsid w:val="0010018B"/>
    <w:rsid w:val="00101641"/>
    <w:rsid w:val="001735CF"/>
    <w:rsid w:val="00216613"/>
    <w:rsid w:val="0022791E"/>
    <w:rsid w:val="00255DE3"/>
    <w:rsid w:val="002A5ABF"/>
    <w:rsid w:val="00306A40"/>
    <w:rsid w:val="003244CC"/>
    <w:rsid w:val="003F5588"/>
    <w:rsid w:val="0043431D"/>
    <w:rsid w:val="0049502A"/>
    <w:rsid w:val="004A08D0"/>
    <w:rsid w:val="004E67BC"/>
    <w:rsid w:val="005011B2"/>
    <w:rsid w:val="0059184E"/>
    <w:rsid w:val="005D6C8B"/>
    <w:rsid w:val="005E6CE3"/>
    <w:rsid w:val="00610095"/>
    <w:rsid w:val="006351C9"/>
    <w:rsid w:val="00650C60"/>
    <w:rsid w:val="00660CE6"/>
    <w:rsid w:val="006848DD"/>
    <w:rsid w:val="00697CC3"/>
    <w:rsid w:val="006A4762"/>
    <w:rsid w:val="006B11BB"/>
    <w:rsid w:val="007529D5"/>
    <w:rsid w:val="0076141C"/>
    <w:rsid w:val="00767D5E"/>
    <w:rsid w:val="008566FD"/>
    <w:rsid w:val="00963EA5"/>
    <w:rsid w:val="009726E9"/>
    <w:rsid w:val="009A50AD"/>
    <w:rsid w:val="009D4709"/>
    <w:rsid w:val="00AA7F35"/>
    <w:rsid w:val="00C370D6"/>
    <w:rsid w:val="00C979EC"/>
    <w:rsid w:val="00D020EB"/>
    <w:rsid w:val="00D6681B"/>
    <w:rsid w:val="00D8344B"/>
    <w:rsid w:val="00DC41B0"/>
    <w:rsid w:val="00DE3794"/>
    <w:rsid w:val="00DF28FE"/>
    <w:rsid w:val="00E66C42"/>
    <w:rsid w:val="00E81D34"/>
    <w:rsid w:val="00F159CB"/>
    <w:rsid w:val="00F20DE7"/>
    <w:rsid w:val="00F3663E"/>
    <w:rsid w:val="00F44F74"/>
    <w:rsid w:val="00F87C0B"/>
    <w:rsid w:val="00FA6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A47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rsid w:val="006A4762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1016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101641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1016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101641"/>
    <w:rPr>
      <w:sz w:val="18"/>
      <w:szCs w:val="18"/>
    </w:rPr>
  </w:style>
  <w:style w:type="table" w:styleId="a7">
    <w:name w:val="Table Grid"/>
    <w:basedOn w:val="a1"/>
    <w:uiPriority w:val="59"/>
    <w:rsid w:val="009726E9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753B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8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kstk.com/article/jiaoxuefansi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375</Words>
  <Characters>2144</Characters>
  <Application>Microsoft Office Word</Application>
  <DocSecurity>0</DocSecurity>
  <Lines>17</Lines>
  <Paragraphs>5</Paragraphs>
  <ScaleCrop>false</ScaleCrop>
  <Company>Hewlett-Packard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sjping</dc:creator>
  <cp:lastModifiedBy>sjping</cp:lastModifiedBy>
  <cp:revision>32</cp:revision>
  <dcterms:created xsi:type="dcterms:W3CDTF">2017-10-09T11:52:00Z</dcterms:created>
  <dcterms:modified xsi:type="dcterms:W3CDTF">2021-03-05T03:01:00Z</dcterms:modified>
</cp:coreProperties>
</file>